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C4E6B" w14:textId="77777777" w:rsidR="00E4028E" w:rsidRDefault="002D4C08" w:rsidP="00691462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 w:rsidRPr="00E4028E">
        <w:rPr>
          <w:rFonts w:ascii="Times New Roman" w:eastAsia="Times New Roman" w:hAnsi="Times New Roman" w:cs="Times New Roman"/>
          <w:highlight w:val="white"/>
        </w:rPr>
        <w:t>Міністерство освіти і науки України</w:t>
      </w:r>
    </w:p>
    <w:p w14:paraId="7BC958DA" w14:textId="77777777" w:rsidR="00691462" w:rsidRPr="00691462" w:rsidRDefault="00691462" w:rsidP="00691462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>Тернопільська обласна рада   Тернопільська обласна</w:t>
      </w:r>
      <w:r w:rsidR="006C04B1" w:rsidRPr="006C04B1">
        <w:rPr>
          <w:rFonts w:ascii="Times New Roman" w:eastAsia="Times New Roman" w:hAnsi="Times New Roman" w:cs="Times New Roman"/>
          <w:highlight w:val="white"/>
        </w:rPr>
        <w:t xml:space="preserve"> державна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адміністрація</w:t>
      </w:r>
    </w:p>
    <w:p w14:paraId="7662984E" w14:textId="77777777" w:rsidR="00D658AD" w:rsidRPr="00E4028E" w:rsidRDefault="00D658AD" w:rsidP="00691462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 w:rsidRPr="00E4028E">
        <w:rPr>
          <w:rFonts w:ascii="Times New Roman" w:eastAsia="Times New Roman" w:hAnsi="Times New Roman" w:cs="Times New Roman"/>
          <w:highlight w:val="white"/>
          <w:lang w:val="uk-UA"/>
        </w:rPr>
        <w:t>Управління освіти і науки Тернопільської обласної державної адміністрації</w:t>
      </w:r>
    </w:p>
    <w:p w14:paraId="3F79E4F1" w14:textId="77777777" w:rsidR="00D658AD" w:rsidRDefault="00D658AD" w:rsidP="00691462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 w:rsidRPr="00E4028E">
        <w:rPr>
          <w:rFonts w:ascii="Times New Roman" w:eastAsia="Times New Roman" w:hAnsi="Times New Roman" w:cs="Times New Roman"/>
          <w:highlight w:val="white"/>
        </w:rPr>
        <w:t>Тернопільський національ</w:t>
      </w:r>
      <w:r w:rsidR="00714736">
        <w:rPr>
          <w:rFonts w:ascii="Times New Roman" w:eastAsia="Times New Roman" w:hAnsi="Times New Roman" w:cs="Times New Roman"/>
          <w:highlight w:val="white"/>
        </w:rPr>
        <w:t>ний педагогічний університет ім</w:t>
      </w:r>
      <w:r w:rsidR="00714736">
        <w:rPr>
          <w:rFonts w:ascii="Times New Roman" w:eastAsia="Times New Roman" w:hAnsi="Times New Roman" w:cs="Times New Roman"/>
          <w:highlight w:val="white"/>
          <w:lang w:val="uk-UA"/>
        </w:rPr>
        <w:t>ені</w:t>
      </w:r>
      <w:r w:rsidR="00714736">
        <w:rPr>
          <w:rFonts w:ascii="Times New Roman" w:eastAsia="Times New Roman" w:hAnsi="Times New Roman" w:cs="Times New Roman"/>
          <w:highlight w:val="white"/>
        </w:rPr>
        <w:t xml:space="preserve"> В</w:t>
      </w:r>
      <w:r w:rsidR="00714736">
        <w:rPr>
          <w:rFonts w:ascii="Times New Roman" w:eastAsia="Times New Roman" w:hAnsi="Times New Roman" w:cs="Times New Roman"/>
          <w:highlight w:val="white"/>
          <w:lang w:val="uk-UA"/>
        </w:rPr>
        <w:t>олодимира</w:t>
      </w:r>
      <w:r w:rsidRPr="00E4028E">
        <w:rPr>
          <w:rFonts w:ascii="Times New Roman" w:eastAsia="Times New Roman" w:hAnsi="Times New Roman" w:cs="Times New Roman"/>
          <w:highlight w:val="white"/>
        </w:rPr>
        <w:t xml:space="preserve"> Гнатюка</w:t>
      </w:r>
    </w:p>
    <w:p w14:paraId="4250CE16" w14:textId="77777777" w:rsidR="00714736" w:rsidRPr="00714736" w:rsidRDefault="00714736" w:rsidP="00691462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>Харківський національний педагогічний університет імені Г.</w:t>
      </w:r>
      <w:r w:rsidR="002F76C4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uk-UA"/>
        </w:rPr>
        <w:t>С.</w:t>
      </w:r>
      <w:r w:rsidR="002F76C4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uk-UA"/>
        </w:rPr>
        <w:t>Сковороди</w:t>
      </w:r>
    </w:p>
    <w:p w14:paraId="30FF0858" w14:textId="77777777" w:rsidR="00CD7B14" w:rsidRPr="00714736" w:rsidRDefault="00CD7B14" w:rsidP="00691462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en-US"/>
        </w:rPr>
        <w:t>Uniwersytet</w:t>
      </w:r>
      <w:r w:rsidRPr="00714736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en-US"/>
        </w:rPr>
        <w:t>Humanistyczno</w:t>
      </w:r>
      <w:r w:rsidRPr="00714736">
        <w:rPr>
          <w:rFonts w:ascii="Times New Roman" w:eastAsia="Times New Roman" w:hAnsi="Times New Roman" w:cs="Times New Roman"/>
          <w:highlight w:val="white"/>
          <w:lang w:val="uk-UA"/>
        </w:rPr>
        <w:t>-</w:t>
      </w:r>
      <w:r>
        <w:rPr>
          <w:rFonts w:ascii="Times New Roman" w:eastAsia="Times New Roman" w:hAnsi="Times New Roman" w:cs="Times New Roman"/>
          <w:highlight w:val="white"/>
          <w:lang w:val="en-US"/>
        </w:rPr>
        <w:t>Przyrodniczy</w:t>
      </w:r>
      <w:r w:rsidRPr="00714736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en-US"/>
        </w:rPr>
        <w:t>im</w:t>
      </w:r>
      <w:r w:rsidRPr="00714736">
        <w:rPr>
          <w:rFonts w:ascii="Times New Roman" w:eastAsia="Times New Roman" w:hAnsi="Times New Roman" w:cs="Times New Roman"/>
          <w:highlight w:val="white"/>
          <w:lang w:val="uk-UA"/>
        </w:rPr>
        <w:t xml:space="preserve">. </w:t>
      </w:r>
      <w:r>
        <w:rPr>
          <w:rFonts w:ascii="Times New Roman" w:eastAsia="Times New Roman" w:hAnsi="Times New Roman" w:cs="Times New Roman"/>
          <w:highlight w:val="white"/>
          <w:lang w:val="en-US"/>
        </w:rPr>
        <w:t>Jana</w:t>
      </w:r>
      <w:r w:rsidRPr="00714736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en-US"/>
        </w:rPr>
        <w:t>D</w:t>
      </w:r>
      <w:r w:rsidRPr="00D14214">
        <w:rPr>
          <w:rFonts w:ascii="Times New Roman" w:hAnsi="Times New Roman" w:cs="Times New Roman"/>
          <w:shd w:val="clear" w:color="auto" w:fill="FFFFFF"/>
          <w:lang w:val="uk-UA"/>
        </w:rPr>
        <w:t>ł</w:t>
      </w:r>
      <w:r>
        <w:rPr>
          <w:rFonts w:ascii="Times New Roman" w:eastAsia="Times New Roman" w:hAnsi="Times New Roman" w:cs="Times New Roman"/>
          <w:highlight w:val="white"/>
          <w:lang w:val="en-US"/>
        </w:rPr>
        <w:t>ugosza</w:t>
      </w:r>
      <w:r w:rsidRPr="00714736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en-US"/>
        </w:rPr>
        <w:t>w</w:t>
      </w:r>
      <w:r w:rsidRPr="00714736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en-US"/>
        </w:rPr>
        <w:t>Czᶒ</w:t>
      </w:r>
      <w:r w:rsidRPr="00E4028E">
        <w:rPr>
          <w:rFonts w:ascii="Times New Roman" w:eastAsia="Times New Roman" w:hAnsi="Times New Roman" w:cs="Times New Roman"/>
          <w:highlight w:val="white"/>
          <w:lang w:val="en-US"/>
        </w:rPr>
        <w:t>stochowie</w:t>
      </w:r>
    </w:p>
    <w:p w14:paraId="42EFF674" w14:textId="77777777" w:rsidR="0037250E" w:rsidRDefault="00A362E1" w:rsidP="00691462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en-US"/>
        </w:rPr>
        <w:t>Wy</w:t>
      </w:r>
      <w:r w:rsidRPr="00D14214">
        <w:rPr>
          <w:rFonts w:ascii="Times New Roman" w:eastAsia="Times New Roman" w:hAnsi="Times New Roman" w:cs="Times New Roman"/>
          <w:highlight w:val="white"/>
          <w:lang w:val="uk-UA"/>
        </w:rPr>
        <w:t>ż</w:t>
      </w:r>
      <w:r w:rsidR="00D427C9" w:rsidRPr="00E4028E">
        <w:rPr>
          <w:rFonts w:ascii="Times New Roman" w:eastAsia="Times New Roman" w:hAnsi="Times New Roman" w:cs="Times New Roman"/>
          <w:highlight w:val="white"/>
          <w:lang w:val="en-US"/>
        </w:rPr>
        <w:t>sza</w:t>
      </w:r>
      <w:r w:rsidR="00D427C9" w:rsidRPr="00D14214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D427C9" w:rsidRPr="006C04B1">
        <w:rPr>
          <w:rFonts w:ascii="Times New Roman" w:eastAsia="Times New Roman" w:hAnsi="Times New Roman" w:cs="Times New Roman"/>
          <w:highlight w:val="white"/>
          <w:lang w:val="en-US"/>
        </w:rPr>
        <w:t>S</w:t>
      </w:r>
      <w:r w:rsidR="006D1C20" w:rsidRPr="006C04B1">
        <w:rPr>
          <w:rFonts w:ascii="Times New Roman" w:eastAsia="Times New Roman" w:hAnsi="Times New Roman" w:cs="Times New Roman"/>
          <w:highlight w:val="white"/>
          <w:lang w:val="en-US"/>
        </w:rPr>
        <w:t>zko</w:t>
      </w:r>
      <w:r w:rsidR="006D1C20" w:rsidRPr="00D14214">
        <w:rPr>
          <w:rFonts w:ascii="Times New Roman" w:hAnsi="Times New Roman" w:cs="Times New Roman"/>
          <w:shd w:val="clear" w:color="auto" w:fill="FFFFFF"/>
          <w:lang w:val="uk-UA"/>
        </w:rPr>
        <w:t>ł</w:t>
      </w:r>
      <w:r w:rsidR="0037250E" w:rsidRPr="006C04B1">
        <w:rPr>
          <w:rFonts w:ascii="Times New Roman" w:eastAsia="Times New Roman" w:hAnsi="Times New Roman" w:cs="Times New Roman"/>
          <w:highlight w:val="white"/>
          <w:lang w:val="en-US"/>
        </w:rPr>
        <w:t>a</w:t>
      </w:r>
      <w:r w:rsidR="00FF19F4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FF19F4">
        <w:rPr>
          <w:rFonts w:ascii="Times New Roman" w:eastAsia="Times New Roman" w:hAnsi="Times New Roman" w:cs="Times New Roman"/>
          <w:highlight w:val="white"/>
          <w:lang w:val="en-US"/>
        </w:rPr>
        <w:t>L</w:t>
      </w:r>
      <w:r w:rsidR="0037250E" w:rsidRPr="00E4028E">
        <w:rPr>
          <w:rFonts w:ascii="Times New Roman" w:eastAsia="Times New Roman" w:hAnsi="Times New Roman" w:cs="Times New Roman"/>
          <w:highlight w:val="white"/>
          <w:lang w:val="en-US"/>
        </w:rPr>
        <w:t>ingvistyczna</w:t>
      </w:r>
      <w:r w:rsidR="0037250E" w:rsidRPr="00D14214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37250E" w:rsidRPr="00E4028E">
        <w:rPr>
          <w:rFonts w:ascii="Times New Roman" w:eastAsia="Times New Roman" w:hAnsi="Times New Roman" w:cs="Times New Roman"/>
          <w:highlight w:val="white"/>
          <w:lang w:val="en-US"/>
        </w:rPr>
        <w:t>w</w:t>
      </w:r>
      <w:r w:rsidR="0037250E" w:rsidRPr="00D14214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lang w:val="en-US"/>
        </w:rPr>
        <w:t>Czᶒ</w:t>
      </w:r>
      <w:r w:rsidR="006C080A" w:rsidRPr="00E4028E">
        <w:rPr>
          <w:rFonts w:ascii="Times New Roman" w:eastAsia="Times New Roman" w:hAnsi="Times New Roman" w:cs="Times New Roman"/>
          <w:highlight w:val="white"/>
          <w:lang w:val="en-US"/>
        </w:rPr>
        <w:t>stochowie</w:t>
      </w:r>
    </w:p>
    <w:p w14:paraId="0ACE9BDB" w14:textId="05E4E25A" w:rsidR="00161AD5" w:rsidRDefault="000B683B" w:rsidP="00691462">
      <w:pPr>
        <w:pStyle w:val="10"/>
        <w:jc w:val="center"/>
        <w:rPr>
          <w:rStyle w:val="a9"/>
          <w:rFonts w:ascii="Times New Roman" w:hAnsi="Times New Roman" w:cs="Times New Roman"/>
          <w:color w:val="auto"/>
          <w:u w:val="none"/>
          <w:bdr w:val="none" w:sz="0" w:space="0" w:color="auto" w:frame="1"/>
          <w:lang w:val="uk-UA"/>
        </w:rPr>
      </w:pPr>
      <w:hyperlink r:id="rId5" w:history="1">
        <w:r w:rsidR="00161AD5" w:rsidRPr="00FD6A72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  <w:lang w:val="uk-UA"/>
          </w:rPr>
          <w:t>Університет</w:t>
        </w:r>
        <w:r w:rsidR="00161AD5" w:rsidRPr="00161AD5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 </w:t>
        </w:r>
        <w:r w:rsidR="00161AD5" w:rsidRPr="00161AD5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  <w:lang w:val="pl-PL"/>
          </w:rPr>
          <w:t>Humanitas</w:t>
        </w:r>
        <w:r w:rsidR="00161AD5" w:rsidRPr="00161AD5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 </w:t>
        </w:r>
        <w:r w:rsidR="00161AD5" w:rsidRPr="00FD6A72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  <w:lang w:val="uk-UA"/>
          </w:rPr>
          <w:t>(Сосновець</w:t>
        </w:r>
      </w:hyperlink>
      <w:r w:rsidR="00161AD5" w:rsidRPr="00161AD5">
        <w:rPr>
          <w:rFonts w:ascii="Times New Roman" w:hAnsi="Times New Roman" w:cs="Times New Roman"/>
          <w:lang w:val="uk-UA"/>
        </w:rPr>
        <w:t>, Польща</w:t>
      </w:r>
      <w:hyperlink r:id="rId6" w:history="1">
        <w:r w:rsidR="00161AD5" w:rsidRPr="00FD6A72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  <w:lang w:val="uk-UA"/>
          </w:rPr>
          <w:t>)</w:t>
        </w:r>
      </w:hyperlink>
    </w:p>
    <w:p w14:paraId="38CC4693" w14:textId="72F2B014" w:rsidR="00F41BF6" w:rsidRPr="00161AD5" w:rsidRDefault="00F41BF6" w:rsidP="00691462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Style w:val="a9"/>
          <w:rFonts w:ascii="Times New Roman" w:hAnsi="Times New Roman" w:cs="Times New Roman"/>
          <w:color w:val="auto"/>
          <w:u w:val="none"/>
          <w:bdr w:val="none" w:sz="0" w:space="0" w:color="auto" w:frame="1"/>
          <w:lang w:val="uk-UA"/>
        </w:rPr>
        <w:t>Стамбульський фонд науки і культури (Туреччина)</w:t>
      </w:r>
    </w:p>
    <w:p w14:paraId="333DE0A0" w14:textId="77777777" w:rsidR="00CD7B14" w:rsidRDefault="00CD7B14" w:rsidP="00CD7B14">
      <w:pPr>
        <w:pStyle w:val="10"/>
        <w:jc w:val="center"/>
        <w:rPr>
          <w:rFonts w:ascii="Times New Roman" w:eastAsia="Times New Roman" w:hAnsi="Times New Roman" w:cs="Times New Roman"/>
          <w:highlight w:val="white"/>
          <w:lang w:val="uk-UA"/>
        </w:rPr>
      </w:pPr>
      <w:r>
        <w:rPr>
          <w:rFonts w:ascii="Times New Roman" w:eastAsia="Times New Roman" w:hAnsi="Times New Roman" w:cs="Times New Roman"/>
          <w:highlight w:val="white"/>
          <w:lang w:val="uk-UA"/>
        </w:rPr>
        <w:t>Остравський університет (Чехія)</w:t>
      </w:r>
    </w:p>
    <w:p w14:paraId="67DF1936" w14:textId="77777777" w:rsidR="00330EA2" w:rsidRDefault="00330EA2" w:rsidP="00370E02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74D72A92" w14:textId="77777777" w:rsidR="005D2C6A" w:rsidRPr="00E4028E" w:rsidRDefault="00E4028E" w:rsidP="00E4028E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E4028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ЗАПРОШЕННЯ</w:t>
      </w:r>
    </w:p>
    <w:p w14:paraId="7D8909D6" w14:textId="4C91D1B0" w:rsidR="00E4028E" w:rsidRPr="00AD5BED" w:rsidRDefault="001C526B" w:rsidP="00AD5BED">
      <w:pPr>
        <w:pStyle w:val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en-US"/>
        </w:rPr>
        <w:t>V</w:t>
      </w:r>
      <w:r w:rsidR="0026584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</w:t>
      </w:r>
      <w:r w:rsidR="002D4C08" w:rsidRPr="00E4028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Міжнародна науково-практична конференція</w:t>
      </w:r>
    </w:p>
    <w:p w14:paraId="0D4B5F0A" w14:textId="77777777" w:rsidR="005D2C6A" w:rsidRPr="00E4028E" w:rsidRDefault="00E4028E" w:rsidP="00E4028E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E4028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«ЦІННІСНІ ОРІЄНТИРИ В СУЧАСНОМУ СВІТІ</w:t>
      </w:r>
      <w:r w:rsidR="002D4C08" w:rsidRPr="00E4028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:</w:t>
      </w:r>
    </w:p>
    <w:p w14:paraId="1F89C5B2" w14:textId="77777777" w:rsidR="00E4028E" w:rsidRPr="002B1FB5" w:rsidRDefault="00E4028E" w:rsidP="002B1FB5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E4028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ТЕОРЕТИЧНИЙ АНАЛІЗ ТА ПРАКТИЧНИЙ ДОСВІД»</w:t>
      </w:r>
    </w:p>
    <w:p w14:paraId="037206F3" w14:textId="08FC7A50" w:rsidR="00E4028E" w:rsidRPr="00E4028E" w:rsidRDefault="00042192" w:rsidP="00E4028E">
      <w:pPr>
        <w:pStyle w:val="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r w:rsidRPr="0004219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1</w:t>
      </w:r>
      <w:r w:rsidR="00F41BF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1</w:t>
      </w:r>
      <w:r w:rsidR="00BC601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1</w:t>
      </w:r>
      <w:r w:rsidR="00F41BF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2</w:t>
      </w:r>
      <w:r w:rsidR="00E4028E" w:rsidRPr="00E4028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</w:t>
      </w:r>
      <w:r w:rsidR="007A095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травня</w:t>
      </w:r>
      <w:r w:rsidR="00E4028E" w:rsidRPr="00E4028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20</w:t>
      </w:r>
      <w:r w:rsidR="0026584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2</w:t>
      </w:r>
      <w:r w:rsidR="00F41BF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3</w:t>
      </w:r>
      <w:r w:rsidR="00E4028E" w:rsidRPr="00E4028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 xml:space="preserve"> року</w:t>
      </w:r>
    </w:p>
    <w:p w14:paraId="48813E1E" w14:textId="77777777" w:rsidR="00042192" w:rsidRPr="00BF6187" w:rsidRDefault="00E4028E" w:rsidP="00D367B0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BF618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місто Тернопіль</w:t>
      </w:r>
    </w:p>
    <w:p w14:paraId="2138D453" w14:textId="6B4CBAF5" w:rsidR="003A2D5E" w:rsidRPr="005607AE" w:rsidRDefault="00042192" w:rsidP="00E4028E">
      <w:pPr>
        <w:pStyle w:val="10"/>
        <w:jc w:val="center"/>
        <w:rPr>
          <w:rFonts w:ascii="Times New Roman" w:eastAsia="Times New Roman" w:hAnsi="Times New Roman" w:cs="Times New Roman"/>
          <w:i/>
          <w:highlight w:val="white"/>
          <w:lang w:val="uk-UA"/>
        </w:rPr>
      </w:pPr>
      <w:r w:rsidRPr="005607AE">
        <w:rPr>
          <w:rFonts w:ascii="Times New Roman" w:eastAsia="Times New Roman" w:hAnsi="Times New Roman" w:cs="Times New Roman"/>
          <w:i/>
          <w:highlight w:val="white"/>
          <w:lang w:val="uk-UA"/>
        </w:rPr>
        <w:t>(</w:t>
      </w:r>
      <w:r w:rsidR="00BF6187" w:rsidRPr="005607AE">
        <w:rPr>
          <w:rFonts w:ascii="Times New Roman" w:eastAsia="Times New Roman" w:hAnsi="Times New Roman" w:cs="Times New Roman"/>
          <w:i/>
          <w:highlight w:val="white"/>
          <w:lang w:val="uk-UA"/>
        </w:rPr>
        <w:t xml:space="preserve">Планується </w:t>
      </w:r>
      <w:r w:rsidR="00367611" w:rsidRPr="005607AE">
        <w:rPr>
          <w:rFonts w:ascii="Times New Roman" w:eastAsia="Times New Roman" w:hAnsi="Times New Roman" w:cs="Times New Roman"/>
          <w:i/>
          <w:highlight w:val="white"/>
          <w:lang w:val="uk-UA"/>
        </w:rPr>
        <w:t>змішаний формат</w:t>
      </w:r>
      <w:r w:rsidR="009B37CD" w:rsidRPr="005607AE">
        <w:rPr>
          <w:rFonts w:ascii="Times New Roman" w:eastAsia="Times New Roman" w:hAnsi="Times New Roman" w:cs="Times New Roman"/>
          <w:i/>
          <w:highlight w:val="white"/>
          <w:lang w:val="uk-UA"/>
        </w:rPr>
        <w:t xml:space="preserve"> проведення конференції. </w:t>
      </w:r>
    </w:p>
    <w:p w14:paraId="67B47977" w14:textId="7C7DF537" w:rsidR="00AD5BED" w:rsidRPr="005607AE" w:rsidRDefault="009B37CD" w:rsidP="00F41BF6">
      <w:pPr>
        <w:pStyle w:val="10"/>
        <w:jc w:val="center"/>
        <w:rPr>
          <w:rFonts w:ascii="Times New Roman" w:eastAsia="Times New Roman" w:hAnsi="Times New Roman" w:cs="Times New Roman"/>
          <w:i/>
          <w:highlight w:val="white"/>
          <w:lang w:val="uk-UA"/>
        </w:rPr>
      </w:pPr>
      <w:r w:rsidRPr="005607AE">
        <w:rPr>
          <w:rFonts w:ascii="Times New Roman" w:eastAsia="Times New Roman" w:hAnsi="Times New Roman" w:cs="Times New Roman"/>
          <w:i/>
          <w:highlight w:val="white"/>
          <w:lang w:val="uk-UA"/>
        </w:rPr>
        <w:t xml:space="preserve">У </w:t>
      </w:r>
      <w:r w:rsidR="00BF6187" w:rsidRPr="005607AE">
        <w:rPr>
          <w:rFonts w:ascii="Times New Roman" w:eastAsia="Times New Roman" w:hAnsi="Times New Roman" w:cs="Times New Roman"/>
          <w:i/>
          <w:highlight w:val="white"/>
          <w:lang w:val="uk-UA"/>
        </w:rPr>
        <w:t xml:space="preserve"> разі </w:t>
      </w:r>
      <w:r w:rsidR="00CA456E" w:rsidRPr="005607AE">
        <w:rPr>
          <w:rFonts w:ascii="Times New Roman" w:eastAsia="Times New Roman" w:hAnsi="Times New Roman" w:cs="Times New Roman"/>
          <w:i/>
          <w:highlight w:val="white"/>
          <w:lang w:val="uk-UA"/>
        </w:rPr>
        <w:t>форс</w:t>
      </w:r>
      <w:r w:rsidR="00CA456E" w:rsidRPr="005607AE">
        <w:rPr>
          <w:rFonts w:ascii="Times New Roman" w:eastAsia="Times New Roman" w:hAnsi="Times New Roman" w:cs="Times New Roman"/>
          <w:i/>
          <w:highlight w:val="white"/>
        </w:rPr>
        <w:t>-</w:t>
      </w:r>
      <w:r w:rsidR="003A2D5E" w:rsidRPr="005607AE">
        <w:rPr>
          <w:rFonts w:ascii="Times New Roman" w:eastAsia="Times New Roman" w:hAnsi="Times New Roman" w:cs="Times New Roman"/>
          <w:i/>
          <w:highlight w:val="white"/>
          <w:lang w:val="uk-UA"/>
        </w:rPr>
        <w:t>мажорних обставин буде надана додаткова інформація)</w:t>
      </w:r>
    </w:p>
    <w:p w14:paraId="11A4B11C" w14:textId="77777777" w:rsidR="003A2D5E" w:rsidRDefault="00A72772" w:rsidP="00BF2011">
      <w:pPr>
        <w:spacing w:line="240" w:lineRule="auto"/>
        <w:ind w:left="-425"/>
        <w:jc w:val="center"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eastAsia="Calibri" w:hAnsi="Times New Roman" w:cs="Times New Roman"/>
          <w:b/>
          <w:u w:val="single"/>
          <w:lang w:val="uk-UA" w:eastAsia="en-US"/>
        </w:rPr>
        <w:t>Мета конференції</w:t>
      </w:r>
      <w:r w:rsidR="009801C9">
        <w:rPr>
          <w:rFonts w:ascii="Times New Roman" w:eastAsia="Calibri" w:hAnsi="Times New Roman" w:cs="Times New Roman"/>
          <w:b/>
          <w:u w:val="single"/>
          <w:lang w:val="uk-UA" w:eastAsia="en-US"/>
        </w:rPr>
        <w:t>:</w:t>
      </w:r>
      <w:r w:rsidR="004E10E1" w:rsidRPr="004E10E1">
        <w:rPr>
          <w:rFonts w:ascii="Times New Roman" w:eastAsia="Calibri" w:hAnsi="Times New Roman" w:cs="Times New Roman"/>
          <w:lang w:val="uk-UA" w:eastAsia="en-US"/>
        </w:rPr>
        <w:t xml:space="preserve"> об’єднати науковців з різних країн навколо дослідження проблеми</w:t>
      </w:r>
    </w:p>
    <w:p w14:paraId="762B41B5" w14:textId="77777777" w:rsidR="003A2D5E" w:rsidRDefault="004E10E1" w:rsidP="00BF2011">
      <w:pPr>
        <w:spacing w:line="240" w:lineRule="auto"/>
        <w:ind w:left="-425"/>
        <w:jc w:val="center"/>
        <w:rPr>
          <w:rFonts w:ascii="Times New Roman" w:eastAsia="Calibri" w:hAnsi="Times New Roman" w:cs="Times New Roman"/>
          <w:lang w:val="uk-UA" w:eastAsia="en-US"/>
        </w:rPr>
      </w:pPr>
      <w:r w:rsidRPr="004E10E1">
        <w:rPr>
          <w:rFonts w:ascii="Times New Roman" w:eastAsia="Calibri" w:hAnsi="Times New Roman" w:cs="Times New Roman"/>
          <w:lang w:val="uk-UA" w:eastAsia="en-US"/>
        </w:rPr>
        <w:t xml:space="preserve">аксіологічних вимірів сучасного світу. Тема цінностей  та ціннісних орієнтирів є </w:t>
      </w:r>
      <w:r w:rsidRPr="003C16E3">
        <w:rPr>
          <w:rFonts w:ascii="Times New Roman" w:eastAsia="Calibri" w:hAnsi="Times New Roman" w:cs="Times New Roman"/>
          <w:lang w:val="uk-UA" w:eastAsia="en-US"/>
        </w:rPr>
        <w:t>над</w:t>
      </w:r>
      <w:r w:rsidRPr="004E10E1">
        <w:rPr>
          <w:rFonts w:ascii="Times New Roman" w:eastAsia="Calibri" w:hAnsi="Times New Roman" w:cs="Times New Roman"/>
          <w:lang w:val="uk-UA" w:eastAsia="en-US"/>
        </w:rPr>
        <w:t>актуальною,</w:t>
      </w:r>
    </w:p>
    <w:p w14:paraId="7484A1FB" w14:textId="77777777" w:rsidR="003A2D5E" w:rsidRDefault="004E10E1" w:rsidP="00BF2011">
      <w:pPr>
        <w:spacing w:line="240" w:lineRule="auto"/>
        <w:ind w:left="-425"/>
        <w:jc w:val="center"/>
        <w:rPr>
          <w:rFonts w:ascii="Times New Roman" w:eastAsia="Calibri" w:hAnsi="Times New Roman" w:cs="Times New Roman"/>
          <w:lang w:val="uk-UA" w:eastAsia="en-US"/>
        </w:rPr>
      </w:pPr>
      <w:r w:rsidRPr="004E10E1">
        <w:rPr>
          <w:rFonts w:ascii="Times New Roman" w:eastAsia="Calibri" w:hAnsi="Times New Roman" w:cs="Times New Roman"/>
          <w:lang w:val="uk-UA" w:eastAsia="en-US"/>
        </w:rPr>
        <w:t>адже становить фундаментальну базу для майбутнього розвитку як людини,</w:t>
      </w:r>
    </w:p>
    <w:p w14:paraId="0256C18C" w14:textId="6359D7DD" w:rsidR="003A2D5E" w:rsidRPr="00F41BF6" w:rsidRDefault="004E10E1" w:rsidP="00F41BF6">
      <w:pPr>
        <w:spacing w:line="240" w:lineRule="auto"/>
        <w:ind w:left="-425"/>
        <w:jc w:val="center"/>
        <w:rPr>
          <w:rFonts w:ascii="Times New Roman" w:eastAsia="Calibri" w:hAnsi="Times New Roman" w:cs="Times New Roman"/>
          <w:lang w:val="uk-UA" w:eastAsia="en-US"/>
        </w:rPr>
      </w:pPr>
      <w:r w:rsidRPr="004E10E1">
        <w:rPr>
          <w:rFonts w:ascii="Times New Roman" w:eastAsia="Calibri" w:hAnsi="Times New Roman" w:cs="Times New Roman"/>
          <w:lang w:val="uk-UA" w:eastAsia="en-US"/>
        </w:rPr>
        <w:t>так і суспільства з його різними інституціями.</w:t>
      </w:r>
    </w:p>
    <w:p w14:paraId="554BD526" w14:textId="77777777" w:rsidR="00E4028E" w:rsidRPr="00E4028E" w:rsidRDefault="00E4028E" w:rsidP="00E4028E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E4028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Основні тематичні напрямки роботи конференції:</w:t>
      </w:r>
    </w:p>
    <w:p w14:paraId="593D02F9" w14:textId="77777777" w:rsidR="00265849" w:rsidRPr="00265849" w:rsidRDefault="00265849" w:rsidP="00E4028E">
      <w:pPr>
        <w:pStyle w:val="1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Цінності як визначальна характеристика людського буття: історія і сучасність</w:t>
      </w:r>
      <w:r w:rsidR="00117E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14A7F815" w14:textId="77777777" w:rsidR="00E4028E" w:rsidRPr="006C1FCD" w:rsidRDefault="00FB3745" w:rsidP="006C1FCD">
      <w:pPr>
        <w:pStyle w:val="1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028E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Аналітика суспільних процесів: аксіологічний вимір</w:t>
      </w:r>
      <w:r w:rsidR="00117E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0AE4E725" w14:textId="77777777" w:rsidR="00E4028E" w:rsidRPr="00330EA2" w:rsidRDefault="00E4028E" w:rsidP="00330EA2">
      <w:pPr>
        <w:pStyle w:val="1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30E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Історичні аспекти ціннісних </w:t>
      </w:r>
      <w:r w:rsidR="000E570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характеристик</w:t>
      </w:r>
      <w:r w:rsidRPr="00330E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30EA2" w:rsidRPr="00330EA2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української </w:t>
      </w:r>
      <w:r w:rsidR="004B351F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та світової </w:t>
      </w:r>
      <w:r w:rsidR="00330EA2" w:rsidRPr="00330EA2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культури</w:t>
      </w:r>
      <w:r w:rsidR="00117E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0A841BAF" w14:textId="77777777" w:rsidR="006C1FCD" w:rsidRPr="006C1FCD" w:rsidRDefault="006F1A70" w:rsidP="006C1FCD">
      <w:pPr>
        <w:pStyle w:val="1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Релігійні</w:t>
      </w:r>
      <w:r w:rsidR="00E4028E" w:rsidRPr="00E4028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30EA2"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цінності</w:t>
      </w:r>
      <w:r w:rsidR="00330EA2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:</w:t>
      </w:r>
      <w:r w:rsidR="00E4028E" w:rsidRPr="00E4028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B37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історична пам'ять </w:t>
      </w:r>
      <w:r w:rsidR="006C1FCD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FB37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сучасний досвід</w:t>
      </w:r>
      <w:r w:rsidR="00117EA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C1FCD" w:rsidRPr="006C1FC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926C69E" w14:textId="77777777" w:rsidR="00E4028E" w:rsidRPr="000E5708" w:rsidRDefault="006C1FCD" w:rsidP="0068228F">
      <w:pPr>
        <w:pStyle w:val="1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4028E"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Ціннісні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рієнтири </w:t>
      </w:r>
      <w:r w:rsidR="00BF618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середньої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освіти та методичні аспекти вдосконалення </w:t>
      </w:r>
      <w:r w:rsidR="00BF6187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освітнього</w:t>
      </w:r>
      <w:r w:rsidRPr="0068228F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процесу</w:t>
      </w:r>
      <w:r w:rsidR="00117E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2F9E5E29" w14:textId="77777777" w:rsidR="0077720D" w:rsidRPr="0077720D" w:rsidRDefault="0077720D" w:rsidP="00E4028E">
      <w:pPr>
        <w:pStyle w:val="1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7720D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Ціннісні засади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вищої освіти:</w:t>
      </w:r>
      <w:r w:rsidRPr="0077720D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</w:t>
      </w:r>
      <w:r w:rsidRPr="0077720D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робл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еми і перспективи.</w:t>
      </w:r>
    </w:p>
    <w:p w14:paraId="698F1EAA" w14:textId="77777777" w:rsidR="0077720D" w:rsidRPr="0077720D" w:rsidRDefault="0077720D" w:rsidP="00E4028E">
      <w:pPr>
        <w:pStyle w:val="1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7720D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Цінніс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ть</w:t>
      </w:r>
      <w:r w:rsidRPr="0077720D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сучасної науки: потенціал і загрози</w:t>
      </w:r>
      <w:r w:rsidRPr="0077720D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32983C72" w14:textId="77777777" w:rsidR="0077720D" w:rsidRPr="00D367B0" w:rsidRDefault="0077720D" w:rsidP="00E4028E">
      <w:pPr>
        <w:pStyle w:val="10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Цифровізація суспільного буття: аксіологічний аналіз.</w:t>
      </w:r>
    </w:p>
    <w:p w14:paraId="1553AF58" w14:textId="77777777" w:rsidR="00D367B0" w:rsidRPr="003C16E3" w:rsidRDefault="00D367B0" w:rsidP="00D367B0">
      <w:pPr>
        <w:pStyle w:val="10"/>
        <w:ind w:left="72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14:paraId="467A72D9" w14:textId="77777777" w:rsidR="00E4028E" w:rsidRPr="00BB5634" w:rsidRDefault="00E4028E" w:rsidP="00437DF5">
      <w:pPr>
        <w:pStyle w:val="10"/>
        <w:ind w:left="360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BB5634">
        <w:rPr>
          <w:rFonts w:ascii="Times New Roman" w:eastAsia="Times New Roman" w:hAnsi="Times New Roman" w:cs="Times New Roman"/>
          <w:b/>
          <w:i/>
          <w:lang w:val="uk-UA"/>
        </w:rPr>
        <w:t>Робочі мови конференції:</w:t>
      </w:r>
      <w:r w:rsidR="005843B5" w:rsidRPr="00BB5634">
        <w:rPr>
          <w:rFonts w:ascii="Times New Roman" w:eastAsia="Times New Roman" w:hAnsi="Times New Roman" w:cs="Times New Roman"/>
          <w:i/>
          <w:lang w:val="uk-UA"/>
        </w:rPr>
        <w:t xml:space="preserve"> українська,</w:t>
      </w:r>
      <w:r w:rsidR="001D049E" w:rsidRPr="00BB5634">
        <w:rPr>
          <w:rFonts w:ascii="Times New Roman" w:eastAsia="Times New Roman" w:hAnsi="Times New Roman" w:cs="Times New Roman"/>
          <w:i/>
        </w:rPr>
        <w:t xml:space="preserve"> </w:t>
      </w:r>
      <w:r w:rsidR="001D049E" w:rsidRPr="00BB5634">
        <w:rPr>
          <w:rFonts w:ascii="Times New Roman" w:eastAsia="Times New Roman" w:hAnsi="Times New Roman" w:cs="Times New Roman"/>
          <w:i/>
          <w:lang w:val="uk-UA"/>
        </w:rPr>
        <w:t xml:space="preserve">англійська, </w:t>
      </w:r>
      <w:r w:rsidRPr="00BB5634">
        <w:rPr>
          <w:rFonts w:ascii="Times New Roman" w:eastAsia="Times New Roman" w:hAnsi="Times New Roman" w:cs="Times New Roman"/>
          <w:i/>
          <w:lang w:val="uk-UA"/>
        </w:rPr>
        <w:t>польська,</w:t>
      </w:r>
      <w:r w:rsidR="001D049E" w:rsidRPr="00BB5634">
        <w:rPr>
          <w:rFonts w:ascii="Times New Roman" w:eastAsia="Times New Roman" w:hAnsi="Times New Roman" w:cs="Times New Roman"/>
          <w:i/>
          <w:lang w:val="uk-UA"/>
        </w:rPr>
        <w:t xml:space="preserve"> чеська, турецька.</w:t>
      </w:r>
    </w:p>
    <w:p w14:paraId="6294CB4B" w14:textId="0DB71DD4" w:rsidR="009B37CD" w:rsidRPr="00BB5634" w:rsidRDefault="00F97CD9" w:rsidP="00370E02">
      <w:pPr>
        <w:pStyle w:val="10"/>
        <w:ind w:left="360" w:firstLine="360"/>
        <w:jc w:val="both"/>
        <w:rPr>
          <w:rFonts w:ascii="Times New Roman" w:hAnsi="Times New Roman" w:cs="Times New Roman"/>
          <w:lang w:val="uk-UA"/>
        </w:rPr>
      </w:pPr>
      <w:r w:rsidRPr="00BB5634">
        <w:rPr>
          <w:rFonts w:ascii="Times New Roman" w:eastAsia="Times New Roman" w:hAnsi="Times New Roman" w:cs="Times New Roman"/>
          <w:lang w:val="uk-UA"/>
        </w:rPr>
        <w:t>Матеріали конференції будуть надру</w:t>
      </w:r>
      <w:r w:rsidR="00FF19F4" w:rsidRPr="00BB5634">
        <w:rPr>
          <w:rFonts w:ascii="Times New Roman" w:eastAsia="Times New Roman" w:hAnsi="Times New Roman" w:cs="Times New Roman"/>
          <w:lang w:val="uk-UA"/>
        </w:rPr>
        <w:t xml:space="preserve">ковані у </w:t>
      </w:r>
      <w:r w:rsidR="00AD5BED" w:rsidRPr="00BB5634">
        <w:rPr>
          <w:rFonts w:ascii="Times New Roman" w:eastAsia="Times New Roman" w:hAnsi="Times New Roman" w:cs="Times New Roman"/>
          <w:lang w:val="uk-UA"/>
        </w:rPr>
        <w:t xml:space="preserve">електронному </w:t>
      </w:r>
      <w:r w:rsidR="00FF19F4" w:rsidRPr="00BB5634">
        <w:rPr>
          <w:rFonts w:ascii="Times New Roman" w:eastAsia="Times New Roman" w:hAnsi="Times New Roman" w:cs="Times New Roman"/>
          <w:lang w:val="uk-UA"/>
        </w:rPr>
        <w:t xml:space="preserve">збірнику тез доповідей </w:t>
      </w:r>
      <w:r w:rsidR="00FF19F4" w:rsidRPr="00BB5634">
        <w:rPr>
          <w:rFonts w:ascii="Times New Roman" w:eastAsia="Times New Roman" w:hAnsi="Times New Roman" w:cs="Times New Roman"/>
          <w:b/>
          <w:lang w:val="uk-UA"/>
        </w:rPr>
        <w:t xml:space="preserve">«Ціннісні орієнтири в сучасному світі: теоретичний аналіз </w:t>
      </w:r>
      <w:r w:rsidR="0008469D">
        <w:rPr>
          <w:rFonts w:ascii="Times New Roman" w:eastAsia="Times New Roman" w:hAnsi="Times New Roman" w:cs="Times New Roman"/>
          <w:b/>
          <w:lang w:val="uk-UA"/>
        </w:rPr>
        <w:t>та</w:t>
      </w:r>
      <w:r w:rsidR="00FF19F4" w:rsidRPr="00BB5634">
        <w:rPr>
          <w:rFonts w:ascii="Times New Roman" w:eastAsia="Times New Roman" w:hAnsi="Times New Roman" w:cs="Times New Roman"/>
          <w:b/>
          <w:lang w:val="uk-UA"/>
        </w:rPr>
        <w:t xml:space="preserve"> практичний досвід</w:t>
      </w:r>
      <w:r w:rsidR="00117EA9" w:rsidRPr="00BB5634">
        <w:rPr>
          <w:rFonts w:ascii="Times New Roman" w:eastAsia="Times New Roman" w:hAnsi="Times New Roman" w:cs="Times New Roman"/>
          <w:b/>
          <w:lang w:val="uk-UA"/>
        </w:rPr>
        <w:t>».</w:t>
      </w:r>
      <w:r w:rsidR="007721DB" w:rsidRPr="00BB5634">
        <w:rPr>
          <w:rFonts w:ascii="Times New Roman" w:eastAsia="Times New Roman" w:hAnsi="Times New Roman" w:cs="Times New Roman"/>
          <w:b/>
          <w:lang w:val="uk-UA"/>
        </w:rPr>
        <w:t xml:space="preserve"> Матеріали</w:t>
      </w:r>
      <w:r w:rsidR="00FF19F4" w:rsidRPr="00BB563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F2011" w:rsidRPr="00BB5634">
        <w:rPr>
          <w:rFonts w:ascii="Times New Roman" w:eastAsia="Times New Roman" w:hAnsi="Times New Roman" w:cs="Times New Roman"/>
          <w:b/>
          <w:lang w:val="en-US"/>
        </w:rPr>
        <w:t>V</w:t>
      </w:r>
      <w:r w:rsidR="005E676D" w:rsidRPr="00BB563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F19F4" w:rsidRPr="00BB5634">
        <w:rPr>
          <w:rFonts w:ascii="Times New Roman" w:eastAsia="Times New Roman" w:hAnsi="Times New Roman" w:cs="Times New Roman"/>
          <w:b/>
          <w:lang w:val="uk-UA"/>
        </w:rPr>
        <w:t>Міжнародної науково-практичної конференції</w:t>
      </w:r>
      <w:r w:rsidR="0008469D">
        <w:rPr>
          <w:rFonts w:ascii="Times New Roman" w:eastAsia="Times New Roman" w:hAnsi="Times New Roman" w:cs="Times New Roman"/>
          <w:b/>
          <w:lang w:val="uk-UA"/>
        </w:rPr>
        <w:t>»</w:t>
      </w:r>
      <w:r w:rsidR="00286A9E" w:rsidRPr="00BB5634">
        <w:rPr>
          <w:rFonts w:ascii="Times New Roman" w:eastAsia="Times New Roman" w:hAnsi="Times New Roman" w:cs="Times New Roman"/>
          <w:lang w:val="uk-UA"/>
        </w:rPr>
        <w:t>. В</w:t>
      </w:r>
      <w:r w:rsidR="003806BC" w:rsidRPr="00BB5634">
        <w:rPr>
          <w:rFonts w:ascii="Times New Roman" w:eastAsia="Times New Roman" w:hAnsi="Times New Roman" w:cs="Times New Roman"/>
          <w:lang w:val="uk-UA"/>
        </w:rPr>
        <w:t xml:space="preserve">ипуск збірника тез доповідей передбачається </w:t>
      </w:r>
      <w:r w:rsidR="00FB3745" w:rsidRPr="00BB5634">
        <w:rPr>
          <w:rFonts w:ascii="Times New Roman" w:eastAsia="Times New Roman" w:hAnsi="Times New Roman" w:cs="Times New Roman"/>
          <w:lang w:val="uk-UA"/>
        </w:rPr>
        <w:t>після</w:t>
      </w:r>
      <w:r w:rsidR="003806BC" w:rsidRPr="00BB5634">
        <w:rPr>
          <w:rFonts w:ascii="Times New Roman" w:eastAsia="Times New Roman" w:hAnsi="Times New Roman" w:cs="Times New Roman"/>
          <w:lang w:val="uk-UA"/>
        </w:rPr>
        <w:t xml:space="preserve"> </w:t>
      </w:r>
      <w:r w:rsidR="009B37CD" w:rsidRPr="00BB5634">
        <w:rPr>
          <w:rFonts w:ascii="Times New Roman" w:eastAsia="Times New Roman" w:hAnsi="Times New Roman" w:cs="Times New Roman"/>
          <w:lang w:val="uk-UA"/>
        </w:rPr>
        <w:t xml:space="preserve">проведення </w:t>
      </w:r>
      <w:r w:rsidR="003806BC" w:rsidRPr="00BB5634">
        <w:rPr>
          <w:rFonts w:ascii="Times New Roman" w:eastAsia="Times New Roman" w:hAnsi="Times New Roman" w:cs="Times New Roman"/>
          <w:lang w:val="uk-UA"/>
        </w:rPr>
        <w:t xml:space="preserve">конференції. </w:t>
      </w:r>
      <w:r w:rsidR="00AD5BED" w:rsidRPr="00BB5634">
        <w:rPr>
          <w:rFonts w:ascii="Times New Roman" w:hAnsi="Times New Roman" w:cs="Times New Roman"/>
          <w:lang w:val="uk-UA"/>
        </w:rPr>
        <w:t xml:space="preserve">Матеріали конференції (сертифікат, програма, збірник тез) будуть надіслані у електронному вигляді на вказані </w:t>
      </w:r>
      <w:r w:rsidR="00EC60CB">
        <w:rPr>
          <w:rFonts w:ascii="Times New Roman" w:hAnsi="Times New Roman" w:cs="Times New Roman"/>
          <w:lang w:val="uk-UA"/>
        </w:rPr>
        <w:t xml:space="preserve">учасниками </w:t>
      </w:r>
      <w:r w:rsidR="00AD5BED" w:rsidRPr="00BB5634">
        <w:rPr>
          <w:rFonts w:ascii="Times New Roman" w:hAnsi="Times New Roman" w:cs="Times New Roman"/>
          <w:lang w:val="uk-UA"/>
        </w:rPr>
        <w:t>електронні адреси.</w:t>
      </w:r>
    </w:p>
    <w:p w14:paraId="1C83D134" w14:textId="493F1262" w:rsidR="003A7B42" w:rsidRPr="00BB5634" w:rsidRDefault="002A30E3" w:rsidP="003A7B42">
      <w:pPr>
        <w:pStyle w:val="10"/>
        <w:ind w:left="360" w:firstLine="36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BB5634">
        <w:rPr>
          <w:rFonts w:ascii="Times New Roman" w:hAnsi="Times New Roman" w:cs="Times New Roman"/>
          <w:b/>
          <w:u w:val="single"/>
          <w:lang w:val="uk-UA"/>
        </w:rPr>
        <w:t>Фінансові умови</w:t>
      </w:r>
      <w:r w:rsidR="003A7B42" w:rsidRPr="00BB5634">
        <w:rPr>
          <w:rFonts w:ascii="Times New Roman" w:hAnsi="Times New Roman" w:cs="Times New Roman"/>
          <w:b/>
          <w:u w:val="single"/>
          <w:lang w:val="uk-UA"/>
        </w:rPr>
        <w:t>:</w:t>
      </w:r>
    </w:p>
    <w:p w14:paraId="07FD6C6B" w14:textId="0CC4D665" w:rsidR="003A7B42" w:rsidRPr="00BB5634" w:rsidRDefault="003A7B42" w:rsidP="003A7B42">
      <w:pPr>
        <w:pStyle w:val="10"/>
        <w:ind w:left="360" w:firstLine="36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BB5634">
        <w:rPr>
          <w:rFonts w:ascii="Times New Roman" w:hAnsi="Times New Roman" w:cs="Times New Roman"/>
          <w:lang w:val="uk-UA"/>
        </w:rPr>
        <w:t>Участь у конференції, електронний сертифікат, електронна версія програми та збірника становить -100 грн;</w:t>
      </w:r>
    </w:p>
    <w:p w14:paraId="79261F3C" w14:textId="36425A56" w:rsidR="003A7B42" w:rsidRPr="00BB5634" w:rsidRDefault="002A30E3" w:rsidP="002A30E3">
      <w:pPr>
        <w:tabs>
          <w:tab w:val="left" w:pos="2952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-8"/>
          <w:lang w:val="uk-UA" w:eastAsia="uk-UA"/>
        </w:rPr>
      </w:pPr>
      <w:r w:rsidRPr="002A30E3">
        <w:rPr>
          <w:rFonts w:ascii="Times New Roman" w:eastAsia="Times New Roman" w:hAnsi="Times New Roman" w:cs="Times New Roman"/>
          <w:iCs/>
          <w:spacing w:val="-8"/>
          <w:lang w:val="uk-UA" w:eastAsia="uk-UA"/>
        </w:rPr>
        <w:t xml:space="preserve">Грошовий переказ коштів здійснюється на картковий рахунок ПриватБанку </w:t>
      </w:r>
      <w:r w:rsidRPr="00BB5634">
        <w:rPr>
          <w:rFonts w:ascii="Times New Roman" w:hAnsi="Times New Roman" w:cs="Times New Roman"/>
          <w:lang w:val="uk-UA"/>
        </w:rPr>
        <w:t>5457 0822 7868 6774 (</w:t>
      </w:r>
      <w:r w:rsidRPr="00BB5634">
        <w:rPr>
          <w:rFonts w:ascii="Times New Roman" w:eastAsia="Times New Roman" w:hAnsi="Times New Roman" w:cs="Times New Roman"/>
          <w:iCs/>
          <w:spacing w:val="-8"/>
          <w:lang w:val="uk-UA" w:eastAsia="uk-UA"/>
        </w:rPr>
        <w:t>у</w:t>
      </w:r>
      <w:r w:rsidRPr="00BB5634">
        <w:rPr>
          <w:rFonts w:ascii="Times New Roman" w:hAnsi="Times New Roman" w:cs="Times New Roman"/>
          <w:lang w:val="uk-UA"/>
        </w:rPr>
        <w:t xml:space="preserve"> призначенні платежу вказувати: </w:t>
      </w:r>
      <w:r w:rsidRPr="00BB5634">
        <w:rPr>
          <w:rFonts w:ascii="Times New Roman" w:hAnsi="Times New Roman" w:cs="Times New Roman"/>
          <w:b/>
          <w:bCs/>
          <w:i/>
          <w:iCs/>
          <w:lang w:val="uk-UA"/>
        </w:rPr>
        <w:t>за публікаційні послуги</w:t>
      </w:r>
      <w:r w:rsidRPr="00BB5634">
        <w:rPr>
          <w:rFonts w:ascii="Times New Roman" w:hAnsi="Times New Roman" w:cs="Times New Roman"/>
          <w:lang w:val="uk-UA"/>
        </w:rPr>
        <w:t xml:space="preserve">) </w:t>
      </w:r>
      <w:r w:rsidRPr="002A30E3">
        <w:rPr>
          <w:rFonts w:ascii="Times New Roman" w:eastAsia="Times New Roman" w:hAnsi="Times New Roman" w:cs="Times New Roman"/>
          <w:iCs/>
          <w:spacing w:val="-8"/>
          <w:lang w:val="uk-UA" w:eastAsia="uk-UA"/>
        </w:rPr>
        <w:t xml:space="preserve">отримувач – </w:t>
      </w:r>
      <w:r w:rsidRPr="00BB5634">
        <w:rPr>
          <w:rFonts w:ascii="Times New Roman" w:hAnsi="Times New Roman" w:cs="Times New Roman"/>
          <w:lang w:val="uk-UA"/>
        </w:rPr>
        <w:t>Литвин Любов Мирославівна</w:t>
      </w:r>
      <w:r w:rsidRPr="00BB5634">
        <w:rPr>
          <w:rFonts w:ascii="Times New Roman" w:eastAsia="Times New Roman" w:hAnsi="Times New Roman" w:cs="Times New Roman"/>
          <w:iCs/>
          <w:spacing w:val="-8"/>
          <w:lang w:val="uk-UA" w:eastAsia="uk-UA"/>
        </w:rPr>
        <w:t xml:space="preserve"> </w:t>
      </w:r>
      <w:r w:rsidRPr="002A30E3">
        <w:rPr>
          <w:rFonts w:ascii="Times New Roman" w:eastAsia="Times New Roman" w:hAnsi="Times New Roman" w:cs="Times New Roman"/>
          <w:iCs/>
          <w:spacing w:val="-8"/>
          <w:lang w:val="uk-UA" w:eastAsia="uk-UA"/>
        </w:rPr>
        <w:t xml:space="preserve">та підтверджується надісланими </w:t>
      </w:r>
      <w:r w:rsidRPr="00BB5634">
        <w:rPr>
          <w:rFonts w:ascii="Times New Roman" w:eastAsia="Times New Roman" w:hAnsi="Times New Roman" w:cs="Times New Roman"/>
          <w:iCs/>
          <w:spacing w:val="-8"/>
          <w:lang w:val="uk-UA" w:eastAsia="uk-UA"/>
        </w:rPr>
        <w:t xml:space="preserve">(разом із матеріалами) </w:t>
      </w:r>
      <w:r w:rsidRPr="002A30E3">
        <w:rPr>
          <w:rFonts w:ascii="Times New Roman" w:eastAsia="Times New Roman" w:hAnsi="Times New Roman" w:cs="Times New Roman"/>
          <w:iCs/>
          <w:spacing w:val="-8"/>
          <w:lang w:val="uk-UA" w:eastAsia="uk-UA"/>
        </w:rPr>
        <w:t xml:space="preserve">скан- чи фотокопією квитанції (файл підписується за прізвищем автора). </w:t>
      </w:r>
    </w:p>
    <w:p w14:paraId="5A115B71" w14:textId="77777777" w:rsidR="002A30E3" w:rsidRDefault="002A30E3" w:rsidP="00AD5BED">
      <w:pPr>
        <w:pStyle w:val="1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47DBA2" w14:textId="788D26AB" w:rsidR="003C16E3" w:rsidRPr="00AD5BED" w:rsidRDefault="009B37CD" w:rsidP="00AD5BED">
      <w:pPr>
        <w:pStyle w:val="10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участі в конференції необхідно </w:t>
      </w:r>
      <w:r w:rsidRPr="00316F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  <w:r w:rsidR="00F41B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316F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316F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</w:t>
      </w:r>
      <w:r w:rsidR="00F41B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надіслати на електронну адресу Оргкомітету </w:t>
      </w:r>
      <w:r w:rsidRPr="000178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fi</w:t>
      </w:r>
      <w:r w:rsidRPr="000178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losof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konf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Pr="000178E2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gmail</w:t>
      </w:r>
      <w:r w:rsidRPr="000178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заявку і тези доповіді.</w:t>
      </w:r>
    </w:p>
    <w:p w14:paraId="4D971677" w14:textId="77777777" w:rsidR="002A30E3" w:rsidRDefault="002A30E3" w:rsidP="003C16E3">
      <w:pPr>
        <w:pStyle w:val="1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CB14AC" w14:textId="77777777" w:rsidR="002A30E3" w:rsidRDefault="002A30E3" w:rsidP="003C16E3">
      <w:pPr>
        <w:pStyle w:val="1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C19218" w14:textId="3845B204" w:rsidR="003C16E3" w:rsidRPr="00BB5634" w:rsidRDefault="003C16E3" w:rsidP="003C16E3">
      <w:pPr>
        <w:pStyle w:val="10"/>
        <w:ind w:firstLine="360"/>
        <w:jc w:val="both"/>
        <w:rPr>
          <w:rFonts w:ascii="Times New Roman" w:hAnsi="Times New Roman" w:cs="Times New Roman"/>
          <w:b/>
          <w:lang w:val="uk-UA"/>
        </w:rPr>
      </w:pPr>
      <w:r w:rsidRPr="00BB5634">
        <w:rPr>
          <w:rFonts w:ascii="Times New Roman" w:hAnsi="Times New Roman" w:cs="Times New Roman"/>
          <w:b/>
          <w:lang w:val="uk-UA"/>
        </w:rPr>
        <w:lastRenderedPageBreak/>
        <w:t>Контактна інформація:</w:t>
      </w:r>
    </w:p>
    <w:p w14:paraId="690E7E0E" w14:textId="77777777" w:rsidR="003C16E3" w:rsidRPr="00BB5634" w:rsidRDefault="003C16E3" w:rsidP="003C16E3">
      <w:pPr>
        <w:pStyle w:val="10"/>
        <w:ind w:left="1440"/>
        <w:jc w:val="both"/>
        <w:rPr>
          <w:rFonts w:ascii="Times New Roman" w:hAnsi="Times New Roman" w:cs="Times New Roman"/>
          <w:lang w:val="uk-UA"/>
        </w:rPr>
      </w:pPr>
      <w:r w:rsidRPr="00BB5634">
        <w:rPr>
          <w:rFonts w:ascii="Times New Roman" w:hAnsi="Times New Roman" w:cs="Times New Roman"/>
          <w:lang w:val="uk-UA"/>
        </w:rPr>
        <w:t>Кафедра філософії та суспільних наук Тернопільського національного педагогічного університету імені Володимира Гнатюка, головний корпус, 2 поверх</w:t>
      </w:r>
      <w:r w:rsidR="00FD6A72" w:rsidRPr="00BB5634">
        <w:rPr>
          <w:rFonts w:ascii="Times New Roman" w:hAnsi="Times New Roman" w:cs="Times New Roman"/>
          <w:lang w:val="uk-UA"/>
        </w:rPr>
        <w:t>, ауд.46</w:t>
      </w:r>
    </w:p>
    <w:p w14:paraId="6C06D47F" w14:textId="77777777" w:rsidR="003C16E3" w:rsidRPr="00BB5634" w:rsidRDefault="003C16E3" w:rsidP="003C16E3">
      <w:pPr>
        <w:pStyle w:val="10"/>
        <w:ind w:left="36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B5634">
        <w:rPr>
          <w:rFonts w:ascii="Times New Roman" w:eastAsia="Times New Roman" w:hAnsi="Times New Roman" w:cs="Times New Roman"/>
          <w:b/>
          <w:lang w:val="uk-UA"/>
        </w:rPr>
        <w:t xml:space="preserve">Контактні телефони: </w:t>
      </w:r>
    </w:p>
    <w:p w14:paraId="5D12FE2D" w14:textId="77777777" w:rsidR="003C16E3" w:rsidRPr="00BB5634" w:rsidRDefault="003C16E3" w:rsidP="003C16E3">
      <w:pPr>
        <w:pStyle w:val="10"/>
        <w:ind w:left="720" w:firstLine="720"/>
        <w:jc w:val="both"/>
        <w:rPr>
          <w:rFonts w:ascii="Times New Roman" w:eastAsia="Times New Roman" w:hAnsi="Times New Roman" w:cs="Times New Roman"/>
        </w:rPr>
      </w:pPr>
      <w:r w:rsidRPr="00BB5634">
        <w:rPr>
          <w:rFonts w:ascii="Times New Roman" w:eastAsia="Times New Roman" w:hAnsi="Times New Roman" w:cs="Times New Roman"/>
        </w:rPr>
        <w:t xml:space="preserve">  </w:t>
      </w:r>
      <w:r w:rsidRPr="00BB5634">
        <w:rPr>
          <w:rFonts w:ascii="Times New Roman" w:eastAsia="Times New Roman" w:hAnsi="Times New Roman" w:cs="Times New Roman"/>
          <w:lang w:val="uk-UA"/>
        </w:rPr>
        <w:t>067 28 64 250 – Морська Наталія Львівна</w:t>
      </w:r>
    </w:p>
    <w:p w14:paraId="6C00A16C" w14:textId="77777777" w:rsidR="00F41BF6" w:rsidRPr="00BB5634" w:rsidRDefault="003C16E3" w:rsidP="00F41BF6">
      <w:pPr>
        <w:pStyle w:val="10"/>
        <w:ind w:left="720"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BB5634">
        <w:rPr>
          <w:rFonts w:ascii="Times New Roman" w:eastAsia="Times New Roman" w:hAnsi="Times New Roman" w:cs="Times New Roman"/>
        </w:rPr>
        <w:t xml:space="preserve">  096 45 34 612 – Попереч</w:t>
      </w:r>
      <w:r w:rsidRPr="00BB5634">
        <w:rPr>
          <w:rFonts w:ascii="Times New Roman" w:eastAsia="Times New Roman" w:hAnsi="Times New Roman" w:cs="Times New Roman"/>
          <w:lang w:val="uk-UA"/>
        </w:rPr>
        <w:t>н</w:t>
      </w:r>
      <w:r w:rsidRPr="00BB5634">
        <w:rPr>
          <w:rFonts w:ascii="Times New Roman" w:eastAsia="Times New Roman" w:hAnsi="Times New Roman" w:cs="Times New Roman"/>
        </w:rPr>
        <w:t>а Галина Антонівна</w:t>
      </w:r>
    </w:p>
    <w:p w14:paraId="1AA9FF41" w14:textId="5F0C0AA1" w:rsidR="003C16E3" w:rsidRPr="00F41BF6" w:rsidRDefault="00D602C8" w:rsidP="00F41BF6">
      <w:pPr>
        <w:pStyle w:val="10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B5634">
        <w:rPr>
          <w:rFonts w:ascii="Times New Roman" w:eastAsia="Times New Roman" w:hAnsi="Times New Roman" w:cs="Times New Roman"/>
          <w:b/>
          <w:lang w:val="uk-UA"/>
        </w:rPr>
        <w:t>ОРГКОМІТЕТ</w:t>
      </w:r>
    </w:p>
    <w:p w14:paraId="06B22F97" w14:textId="77777777" w:rsidR="00AD5BED" w:rsidRDefault="00AD5BED" w:rsidP="00D602C8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7CD87890" w14:textId="77777777" w:rsidR="00D602C8" w:rsidRPr="000C3F7E" w:rsidRDefault="00D602C8" w:rsidP="00D602C8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ВИМОГИ ДО ПУБЛІКАЦІЇ У ЗБІРНИКУ ТЕЗ ДОПОВІДЕЙ</w:t>
      </w:r>
    </w:p>
    <w:p w14:paraId="17961BCF" w14:textId="7F1E662A" w:rsidR="00117EA9" w:rsidRPr="000C3F7E" w:rsidRDefault="00D602C8" w:rsidP="00D602C8">
      <w:pPr>
        <w:pStyle w:val="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«Ціннісні орієнтири в сучасному світі: теоретичний аналіз </w:t>
      </w:r>
      <w:r w:rsidR="000B683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та</w:t>
      </w: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практичний досвід</w:t>
      </w:r>
      <w:r w:rsidR="0068228F"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»</w:t>
      </w:r>
      <w:r w:rsidR="00117EA9"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.</w:t>
      </w:r>
    </w:p>
    <w:p w14:paraId="74B59276" w14:textId="527F898F" w:rsidR="00D602C8" w:rsidRPr="000C3F7E" w:rsidRDefault="00D602C8" w:rsidP="00BC6072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Матеріали </w:t>
      </w:r>
      <w:r w:rsidR="0072229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</w:t>
      </w:r>
      <w:r w:rsidR="00FB3745"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Міжнародної науково-практичної конференції</w:t>
      </w:r>
    </w:p>
    <w:p w14:paraId="74C0B6E5" w14:textId="77777777" w:rsidR="00D602C8" w:rsidRPr="000C3F7E" w:rsidRDefault="009D488A" w:rsidP="00BD671C">
      <w:pPr>
        <w:pStyle w:val="10"/>
        <w:ind w:left="426" w:firstLine="29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Обсяг – </w:t>
      </w:r>
      <w:r w:rsidR="001365B3"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</w:t>
      </w: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-5 сторінок</w:t>
      </w: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(кегль 1</w:t>
      </w:r>
      <w:r w:rsidR="00117EA9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4</w:t>
      </w: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, Times N</w:t>
      </w:r>
      <w:r w:rsidR="001365B3" w:rsidRPr="000C3F7E">
        <w:rPr>
          <w:rFonts w:ascii="Times New Roman" w:eastAsia="Times New Roman" w:hAnsi="Times New Roman" w:cs="Times New Roman"/>
          <w:sz w:val="20"/>
          <w:szCs w:val="20"/>
          <w:lang w:val="en-US"/>
        </w:rPr>
        <w:t>ew</w:t>
      </w: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R</w:t>
      </w:r>
      <w:r w:rsidRPr="000C3F7E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man, інтервал – </w:t>
      </w:r>
      <w:r w:rsidR="001365B3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1,5</w:t>
      </w: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="00F63984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усі </w:t>
      </w: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поля –</w:t>
      </w:r>
      <w:r w:rsidR="00F63984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20 мм</w:t>
      </w:r>
      <w:r w:rsidR="0069146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="001365B3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а</w:t>
      </w:r>
      <w:r w:rsidR="0069146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бзац – 1,5</w:t>
      </w: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). Текст повинен бути надрукований </w:t>
      </w:r>
      <w:r w:rsidR="00F63984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 одного боку аркуша. Текст набирається без переносів, </w:t>
      </w:r>
      <w:r w:rsidR="00FD6A7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по ширині</w:t>
      </w:r>
      <w:r w:rsidR="00437DF5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. Сторінки не нумеруються</w:t>
      </w:r>
      <w:r w:rsidR="00F63984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. Якщо необхідно, використовувати парні лапки («»). При наборі тексту слід розрізняти символи дефіс</w:t>
      </w:r>
      <w:r w:rsidR="001365B3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а</w:t>
      </w:r>
      <w:r w:rsidR="00F63984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 тире.</w:t>
      </w:r>
      <w:r w:rsidR="000249F8" w:rsidRPr="000C3F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671C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Посилання подається у квадратних дужках </w:t>
      </w:r>
      <w:r w:rsidR="00BD671C" w:rsidRPr="000C3F7E">
        <w:rPr>
          <w:rFonts w:ascii="Times New Roman" w:eastAsia="Times New Roman" w:hAnsi="Times New Roman" w:cs="Times New Roman"/>
          <w:sz w:val="20"/>
          <w:szCs w:val="20"/>
        </w:rPr>
        <w:t>[</w:t>
      </w:r>
      <w:r w:rsidR="00BD671C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5, с.174</w:t>
      </w:r>
      <w:r w:rsidR="00BD671C" w:rsidRPr="000C3F7E">
        <w:rPr>
          <w:rFonts w:ascii="Times New Roman" w:eastAsia="Times New Roman" w:hAnsi="Times New Roman" w:cs="Times New Roman"/>
          <w:sz w:val="20"/>
          <w:szCs w:val="20"/>
        </w:rPr>
        <w:t>]</w:t>
      </w:r>
      <w:r w:rsidR="00BD671C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r w:rsidR="000249F8" w:rsidRPr="000C3F7E">
        <w:rPr>
          <w:rFonts w:ascii="Times New Roman" w:eastAsia="Times New Roman" w:hAnsi="Times New Roman" w:cs="Times New Roman"/>
          <w:sz w:val="20"/>
          <w:szCs w:val="20"/>
        </w:rPr>
        <w:t>У висновках можливі практичні рекомендації.</w:t>
      </w:r>
      <w:r w:rsidR="00330EA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Використана</w:t>
      </w:r>
      <w:r w:rsidR="00E301F5" w:rsidRPr="000C3F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0EA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л</w:t>
      </w:r>
      <w:r w:rsidR="00E301F5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ітература подається</w:t>
      </w:r>
      <w:r w:rsidR="0069146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BD671C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 алфавітному порядку </w:t>
      </w:r>
      <w:r w:rsidR="0069146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після тексту</w:t>
      </w:r>
      <w:r w:rsidR="00260EF3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r w:rsidR="00330EA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оформлена </w:t>
      </w:r>
      <w:r w:rsidR="00A062BC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відповідно до</w:t>
      </w:r>
      <w:r w:rsidR="00330EA2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</w:t>
      </w:r>
      <w:r w:rsidR="00A062BC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имог</w:t>
      </w:r>
      <w:r w:rsidR="00BD671C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: </w:t>
      </w:r>
      <w:r w:rsidR="000E737F" w:rsidRPr="000C3F7E">
        <w:rPr>
          <w:rFonts w:ascii="Times New Roman" w:hAnsi="Times New Roman" w:cs="Times New Roman"/>
          <w:sz w:val="20"/>
          <w:szCs w:val="20"/>
        </w:rPr>
        <w:t xml:space="preserve">ДСТУ 8302:2015. Зразки оформлення бібліографічних описів відповідно Національного стандарту України ДСТУ 8302:2015 за покликанням </w:t>
      </w:r>
      <w:hyperlink r:id="rId7" w:history="1">
        <w:r w:rsidR="00BD671C" w:rsidRPr="000C3F7E">
          <w:rPr>
            <w:rStyle w:val="a9"/>
            <w:rFonts w:ascii="Times New Roman" w:hAnsi="Times New Roman" w:cs="Times New Roman"/>
            <w:sz w:val="20"/>
            <w:szCs w:val="20"/>
          </w:rPr>
          <w:t>http://aphd.ua/pryklady-oformlenniabibliohrafichnoho-opysu-vidpovidno-do-dstu-83022015/</w:t>
        </w:r>
      </w:hyperlink>
    </w:p>
    <w:p w14:paraId="20355D1D" w14:textId="04BDD12C" w:rsidR="003A2D5E" w:rsidRDefault="00BD671C" w:rsidP="00BC6072">
      <w:pPr>
        <w:pStyle w:val="10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Автори несуть відповідальність за точність викладених фактів, цитат і посилань. Тези надсилаються електронною поштою. Оргкомітет залишає за собою право відбору матеріалів для друку. МАТЕРІАЛИ ІЗ ПОРУШЕННЯМ ЧАСУ ПОДАННЯ, ВИМОГ ОФОРМЛЕННЯ ТА ВИЯВЛЕНИМИ ФАКТАМИ ПЛАГІАТУ НЕ БУДУТЬ НАДРУКОВАНІ. </w:t>
      </w:r>
    </w:p>
    <w:p w14:paraId="0E020A8D" w14:textId="77777777" w:rsidR="00C06068" w:rsidRPr="0008469D" w:rsidRDefault="00C06068" w:rsidP="00C06068">
      <w:pPr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6068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НАДІСЛАНІ МАТЕРІАЛИ БУДУТЬ ПЕРЕВІРЯТИСЬ У АНТИПЛАГІАТНІЙ СИСТЕМІ </w:t>
      </w:r>
      <w:r w:rsidRPr="00C0606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UNICHEK</w:t>
      </w:r>
    </w:p>
    <w:p w14:paraId="010E4B0C" w14:textId="4C424A66" w:rsidR="00C06068" w:rsidRPr="00C06068" w:rsidRDefault="00C06068" w:rsidP="00C06068">
      <w:pPr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(Оригінальність авторського тексту має становити не менше 75 %)</w:t>
      </w:r>
      <w:r w:rsidR="000B683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.</w:t>
      </w:r>
      <w:hyperlink r:id="rId8" w:history="1"/>
    </w:p>
    <w:p w14:paraId="3A41E6FF" w14:textId="77777777" w:rsidR="00BC6072" w:rsidRPr="000C3F7E" w:rsidRDefault="00BC6072" w:rsidP="00BC6072">
      <w:pPr>
        <w:pStyle w:val="10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Заявку, тези необхідно надсилати двома файлами підписаними прізвищем автора за взірцем:</w:t>
      </w:r>
    </w:p>
    <w:p w14:paraId="0D4786BA" w14:textId="77777777" w:rsidR="00BC6072" w:rsidRPr="000C3F7E" w:rsidRDefault="00BC6072" w:rsidP="00BC6072">
      <w:pPr>
        <w:pStyle w:val="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Іваненко_Іван_заявка</w:t>
      </w:r>
    </w:p>
    <w:p w14:paraId="0C0848FE" w14:textId="77777777" w:rsidR="00BC6072" w:rsidRPr="000C3F7E" w:rsidRDefault="00BC6072" w:rsidP="00BC6072">
      <w:pPr>
        <w:pStyle w:val="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Іваненко_Іван_тези</w:t>
      </w:r>
    </w:p>
    <w:p w14:paraId="34E4ED53" w14:textId="77777777" w:rsidR="00BC6072" w:rsidRPr="000C3F7E" w:rsidRDefault="00BC6072" w:rsidP="00BC6072">
      <w:pPr>
        <w:pStyle w:val="10"/>
        <w:ind w:left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ВЗІРЕЦЬ ЗАЯВКИ: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416"/>
        <w:gridCol w:w="5670"/>
        <w:gridCol w:w="4529"/>
      </w:tblGrid>
      <w:tr w:rsidR="00BC6072" w:rsidRPr="000C3F7E" w14:paraId="4D44B132" w14:textId="77777777" w:rsidTr="00AD5BED">
        <w:tc>
          <w:tcPr>
            <w:tcW w:w="416" w:type="dxa"/>
          </w:tcPr>
          <w:p w14:paraId="4D7153B5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</w:tcPr>
          <w:p w14:paraId="0FA51655" w14:textId="262D0FAF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4529" w:type="dxa"/>
          </w:tcPr>
          <w:p w14:paraId="4B566A9C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0E4BE1EF" w14:textId="77777777" w:rsidTr="00AD5BED">
        <w:tc>
          <w:tcPr>
            <w:tcW w:w="416" w:type="dxa"/>
          </w:tcPr>
          <w:p w14:paraId="5F4EB2CA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</w:tcPr>
          <w:p w14:paraId="692DD13D" w14:textId="29BF843E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Науковий ступінь, вчене звання</w:t>
            </w:r>
          </w:p>
        </w:tc>
        <w:tc>
          <w:tcPr>
            <w:tcW w:w="4529" w:type="dxa"/>
          </w:tcPr>
          <w:p w14:paraId="1DC0F38B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0D134F58" w14:textId="77777777" w:rsidTr="00AD5BED">
        <w:tc>
          <w:tcPr>
            <w:tcW w:w="416" w:type="dxa"/>
          </w:tcPr>
          <w:p w14:paraId="1027376A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</w:tcPr>
          <w:p w14:paraId="4B8589B7" w14:textId="334105EE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 роботи (навчання), посада</w:t>
            </w:r>
          </w:p>
        </w:tc>
        <w:tc>
          <w:tcPr>
            <w:tcW w:w="4529" w:type="dxa"/>
          </w:tcPr>
          <w:p w14:paraId="5D0111C3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11BA21E0" w14:textId="77777777" w:rsidTr="00AD5BED">
        <w:tc>
          <w:tcPr>
            <w:tcW w:w="416" w:type="dxa"/>
          </w:tcPr>
          <w:p w14:paraId="38D78CDB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</w:tcPr>
          <w:p w14:paraId="404375A4" w14:textId="608D5945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ля магістрантів та аспірантів вказати прізвище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вчене звання наукового керівника. Окремо до тез додається рекомендація до друку наукового керівника</w:t>
            </w:r>
          </w:p>
        </w:tc>
        <w:tc>
          <w:tcPr>
            <w:tcW w:w="4529" w:type="dxa"/>
          </w:tcPr>
          <w:p w14:paraId="7704E460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7E363C99" w14:textId="77777777" w:rsidTr="00AD5BED">
        <w:tc>
          <w:tcPr>
            <w:tcW w:w="416" w:type="dxa"/>
          </w:tcPr>
          <w:p w14:paraId="2CB2508A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5670" w:type="dxa"/>
          </w:tcPr>
          <w:p w14:paraId="4FC88085" w14:textId="76CD4B88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Вказати тему доповіді</w:t>
            </w:r>
          </w:p>
        </w:tc>
        <w:tc>
          <w:tcPr>
            <w:tcW w:w="4529" w:type="dxa"/>
          </w:tcPr>
          <w:p w14:paraId="59F7459B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4428C01C" w14:textId="77777777" w:rsidTr="00AD5BED">
        <w:tc>
          <w:tcPr>
            <w:tcW w:w="416" w:type="dxa"/>
          </w:tcPr>
          <w:p w14:paraId="01BFAC00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5670" w:type="dxa"/>
          </w:tcPr>
          <w:p w14:paraId="31363D90" w14:textId="3CD7A8DA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Вказати тематичний напрямок конференції, де планується доповідь</w:t>
            </w:r>
          </w:p>
        </w:tc>
        <w:tc>
          <w:tcPr>
            <w:tcW w:w="4529" w:type="dxa"/>
          </w:tcPr>
          <w:p w14:paraId="08E494AF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39322E7B" w14:textId="77777777" w:rsidTr="00AD5BED">
        <w:tc>
          <w:tcPr>
            <w:tcW w:w="416" w:type="dxa"/>
          </w:tcPr>
          <w:p w14:paraId="6A5ED766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5670" w:type="dxa"/>
          </w:tcPr>
          <w:p w14:paraId="537A4D1A" w14:textId="38758432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Контактні телефони, е-mail</w:t>
            </w:r>
          </w:p>
        </w:tc>
        <w:tc>
          <w:tcPr>
            <w:tcW w:w="4529" w:type="dxa"/>
          </w:tcPr>
          <w:p w14:paraId="15ECD19D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627A82F6" w14:textId="77777777" w:rsidTr="00AD5BED">
        <w:tc>
          <w:tcPr>
            <w:tcW w:w="416" w:type="dxa"/>
          </w:tcPr>
          <w:p w14:paraId="552DF23C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5670" w:type="dxa"/>
          </w:tcPr>
          <w:p w14:paraId="5EB2C18F" w14:textId="0F5D3335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Планована форма участі у конференції (очна чи заочна)</w:t>
            </w:r>
          </w:p>
        </w:tc>
        <w:tc>
          <w:tcPr>
            <w:tcW w:w="4529" w:type="dxa"/>
          </w:tcPr>
          <w:p w14:paraId="0AB87C05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2B36A103" w14:textId="77777777" w:rsidTr="00AD5BED">
        <w:tc>
          <w:tcPr>
            <w:tcW w:w="416" w:type="dxa"/>
          </w:tcPr>
          <w:p w14:paraId="10FF0B96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5670" w:type="dxa"/>
          </w:tcPr>
          <w:p w14:paraId="236C2268" w14:textId="05821ED9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Вказати необхідність забезпечення проживання</w:t>
            </w:r>
          </w:p>
        </w:tc>
        <w:tc>
          <w:tcPr>
            <w:tcW w:w="4529" w:type="dxa"/>
          </w:tcPr>
          <w:p w14:paraId="0670AA01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BC6072" w:rsidRPr="000C3F7E" w14:paraId="385716B0" w14:textId="77777777" w:rsidTr="00AD5BED">
        <w:tc>
          <w:tcPr>
            <w:tcW w:w="416" w:type="dxa"/>
          </w:tcPr>
          <w:p w14:paraId="69CBAFDA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</w:tcPr>
          <w:p w14:paraId="46262E23" w14:textId="6BE60CD9" w:rsidR="00BC6072" w:rsidRPr="000C3F7E" w:rsidRDefault="00BC6072" w:rsidP="00D745E4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Електронна адреса, на яку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уть</w:t>
            </w: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надіслан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електронн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варіант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0C3F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матеріалів конференції</w:t>
            </w:r>
          </w:p>
        </w:tc>
        <w:tc>
          <w:tcPr>
            <w:tcW w:w="4529" w:type="dxa"/>
          </w:tcPr>
          <w:p w14:paraId="41C4DCCA" w14:textId="77777777" w:rsidR="00BC6072" w:rsidRPr="000C3F7E" w:rsidRDefault="00BC6072" w:rsidP="00D745E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</w:tbl>
    <w:p w14:paraId="000E2799" w14:textId="77777777" w:rsidR="00330EA2" w:rsidRPr="000C3F7E" w:rsidRDefault="00330EA2" w:rsidP="00BF7CB4">
      <w:pPr>
        <w:pStyle w:val="1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A11BAE6" w14:textId="77777777" w:rsidR="00BF2011" w:rsidRPr="00BC6072" w:rsidRDefault="00691462" w:rsidP="00BC6072">
      <w:pPr>
        <w:pStyle w:val="10"/>
        <w:ind w:left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ПРИКЛАД ОФОРМЛЕННЯ</w:t>
      </w:r>
      <w:r w:rsidR="00437DF5" w:rsidRPr="000C3F7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 ТЕЗ ДЛЯ ПУБЛІКАЦІЇ</w:t>
      </w:r>
      <w:r w:rsidRPr="000C3F7E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:</w:t>
      </w:r>
    </w:p>
    <w:p w14:paraId="553BEABD" w14:textId="77777777" w:rsidR="00691462" w:rsidRPr="000C3F7E" w:rsidRDefault="00691462" w:rsidP="00691462">
      <w:pPr>
        <w:pStyle w:val="10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Іван ІВАНЕНКО</w:t>
      </w:r>
    </w:p>
    <w:p w14:paraId="76A92C53" w14:textId="77777777" w:rsidR="000E737F" w:rsidRPr="000C3F7E" w:rsidRDefault="000E737F" w:rsidP="00691462">
      <w:pPr>
        <w:pStyle w:val="10"/>
        <w:ind w:left="426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кандидат філософських наук, доцент</w:t>
      </w:r>
      <w:r w:rsidR="000C3F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</w:t>
      </w:r>
    </w:p>
    <w:p w14:paraId="531659EC" w14:textId="77777777" w:rsidR="00E92516" w:rsidRPr="000C3F7E" w:rsidRDefault="00691462" w:rsidP="00691462">
      <w:pPr>
        <w:pStyle w:val="10"/>
        <w:ind w:left="426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Тернопіль</w:t>
      </w:r>
      <w:r w:rsidR="00E92516" w:rsidRPr="000C3F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ський національний педагогічний університет </w:t>
      </w:r>
    </w:p>
    <w:p w14:paraId="1B84909F" w14:textId="77777777" w:rsidR="000C3F7E" w:rsidRPr="000C3F7E" w:rsidRDefault="00E92516" w:rsidP="00E92516">
      <w:pPr>
        <w:pStyle w:val="10"/>
        <w:ind w:left="426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імені Володимира Гнатюка</w:t>
      </w:r>
      <w:r w:rsidR="00691462" w:rsidRPr="000C3F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</w:t>
      </w:r>
    </w:p>
    <w:p w14:paraId="47ACEE17" w14:textId="77777777" w:rsidR="00A6376C" w:rsidRDefault="000C3F7E" w:rsidP="00A6376C">
      <w:pPr>
        <w:pStyle w:val="10"/>
        <w:ind w:left="426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Тернопіль, </w:t>
      </w:r>
      <w:r w:rsidR="00A6376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Україна</w:t>
      </w:r>
    </w:p>
    <w:p w14:paraId="5036C963" w14:textId="77777777" w:rsidR="003A2D5E" w:rsidRPr="00722290" w:rsidRDefault="003A2D5E" w:rsidP="00A6376C">
      <w:pPr>
        <w:pStyle w:val="10"/>
        <w:ind w:left="42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ivanenko</w:t>
      </w:r>
      <w:r w:rsidRPr="00722290">
        <w:rPr>
          <w:rFonts w:ascii="Times New Roman" w:eastAsia="Times New Roman" w:hAnsi="Times New Roman" w:cs="Times New Roman"/>
          <w:i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tnpu</w:t>
      </w:r>
      <w:r w:rsidRPr="0072229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edu</w:t>
      </w:r>
      <w:r w:rsidRPr="0072229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ua</w:t>
      </w:r>
    </w:p>
    <w:p w14:paraId="60D8BD6B" w14:textId="77777777" w:rsidR="00691462" w:rsidRPr="000C3F7E" w:rsidRDefault="00691462" w:rsidP="00691462">
      <w:pPr>
        <w:pStyle w:val="10"/>
        <w:ind w:left="426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75E7A5A2" w14:textId="77777777" w:rsidR="00691462" w:rsidRPr="000C3F7E" w:rsidRDefault="00691462" w:rsidP="00691462">
      <w:pPr>
        <w:pStyle w:val="10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НАЗВА </w:t>
      </w:r>
      <w:r w:rsidR="00437DF5"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ПУБЛІКАЦІЇ</w:t>
      </w:r>
    </w:p>
    <w:p w14:paraId="52CA2A0B" w14:textId="77777777" w:rsidR="00691462" w:rsidRPr="000C3F7E" w:rsidRDefault="00691462" w:rsidP="00437DF5">
      <w:pPr>
        <w:pStyle w:val="10"/>
        <w:ind w:left="426" w:firstLine="425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Текст </w:t>
      </w:r>
      <w:r w:rsidR="00437DF5"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…..</w:t>
      </w:r>
    </w:p>
    <w:p w14:paraId="30BBBAF1" w14:textId="77777777" w:rsidR="00691462" w:rsidRPr="000C3F7E" w:rsidRDefault="00691462" w:rsidP="00691462">
      <w:pPr>
        <w:pStyle w:val="10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ЛІТЕРАТУРА:</w:t>
      </w:r>
    </w:p>
    <w:p w14:paraId="2CFF8C50" w14:textId="77777777" w:rsidR="00691462" w:rsidRPr="000C3F7E" w:rsidRDefault="00691462" w:rsidP="00691462">
      <w:pPr>
        <w:pStyle w:val="1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1. …..</w:t>
      </w:r>
    </w:p>
    <w:p w14:paraId="62B6ADF4" w14:textId="77777777" w:rsidR="002D4C08" w:rsidRPr="000C3F7E" w:rsidRDefault="00691462" w:rsidP="00005628">
      <w:pPr>
        <w:pStyle w:val="1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C3F7E">
        <w:rPr>
          <w:rFonts w:ascii="Times New Roman" w:eastAsia="Times New Roman" w:hAnsi="Times New Roman" w:cs="Times New Roman"/>
          <w:sz w:val="20"/>
          <w:szCs w:val="20"/>
          <w:lang w:val="uk-UA"/>
        </w:rPr>
        <w:t>2. …..</w:t>
      </w:r>
    </w:p>
    <w:sectPr w:rsidR="002D4C08" w:rsidRPr="000C3F7E" w:rsidSect="009801C9">
      <w:pgSz w:w="12240" w:h="15840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2A4"/>
    <w:multiLevelType w:val="multilevel"/>
    <w:tmpl w:val="D974B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DA47AE"/>
    <w:multiLevelType w:val="multilevel"/>
    <w:tmpl w:val="47D29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F830D8"/>
    <w:multiLevelType w:val="multilevel"/>
    <w:tmpl w:val="9434F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1D2C54"/>
    <w:multiLevelType w:val="multilevel"/>
    <w:tmpl w:val="9434F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106B26"/>
    <w:multiLevelType w:val="multilevel"/>
    <w:tmpl w:val="D5247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81756C"/>
    <w:multiLevelType w:val="hybridMultilevel"/>
    <w:tmpl w:val="3D66F8A6"/>
    <w:lvl w:ilvl="0" w:tplc="9E8041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063D22"/>
    <w:multiLevelType w:val="multilevel"/>
    <w:tmpl w:val="F996A1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A9233C"/>
    <w:multiLevelType w:val="hybridMultilevel"/>
    <w:tmpl w:val="BBB6A6E6"/>
    <w:lvl w:ilvl="0" w:tplc="059CB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C6A"/>
    <w:rsid w:val="00005628"/>
    <w:rsid w:val="000178E2"/>
    <w:rsid w:val="000249F8"/>
    <w:rsid w:val="00030D8F"/>
    <w:rsid w:val="00042192"/>
    <w:rsid w:val="0008469D"/>
    <w:rsid w:val="00094FF7"/>
    <w:rsid w:val="000A7A69"/>
    <w:rsid w:val="000B2630"/>
    <w:rsid w:val="000B683B"/>
    <w:rsid w:val="000C3F7E"/>
    <w:rsid w:val="000D12A2"/>
    <w:rsid w:val="000E06D0"/>
    <w:rsid w:val="000E5708"/>
    <w:rsid w:val="000E737F"/>
    <w:rsid w:val="000F4B7D"/>
    <w:rsid w:val="00117EA9"/>
    <w:rsid w:val="001307AB"/>
    <w:rsid w:val="001365B3"/>
    <w:rsid w:val="0014637D"/>
    <w:rsid w:val="00161AD5"/>
    <w:rsid w:val="00170D38"/>
    <w:rsid w:val="001800BF"/>
    <w:rsid w:val="001A3B92"/>
    <w:rsid w:val="001C526B"/>
    <w:rsid w:val="001D049E"/>
    <w:rsid w:val="001D68FF"/>
    <w:rsid w:val="001E0874"/>
    <w:rsid w:val="00224716"/>
    <w:rsid w:val="002423CC"/>
    <w:rsid w:val="00251245"/>
    <w:rsid w:val="002546BD"/>
    <w:rsid w:val="00260EF3"/>
    <w:rsid w:val="00265849"/>
    <w:rsid w:val="00282483"/>
    <w:rsid w:val="00286A9E"/>
    <w:rsid w:val="002A0034"/>
    <w:rsid w:val="002A30E3"/>
    <w:rsid w:val="002A3283"/>
    <w:rsid w:val="002A3BD1"/>
    <w:rsid w:val="002B1FB5"/>
    <w:rsid w:val="002C3008"/>
    <w:rsid w:val="002C5DA1"/>
    <w:rsid w:val="002D3FF4"/>
    <w:rsid w:val="002D4C08"/>
    <w:rsid w:val="002F76C4"/>
    <w:rsid w:val="0030651B"/>
    <w:rsid w:val="00316F10"/>
    <w:rsid w:val="00326137"/>
    <w:rsid w:val="00330EA2"/>
    <w:rsid w:val="00362A65"/>
    <w:rsid w:val="00367611"/>
    <w:rsid w:val="00370E02"/>
    <w:rsid w:val="0037250E"/>
    <w:rsid w:val="003806BC"/>
    <w:rsid w:val="00394EAA"/>
    <w:rsid w:val="003A2D5E"/>
    <w:rsid w:val="003A7B42"/>
    <w:rsid w:val="003B4801"/>
    <w:rsid w:val="003C16E3"/>
    <w:rsid w:val="003F403D"/>
    <w:rsid w:val="00437DF5"/>
    <w:rsid w:val="00446DFC"/>
    <w:rsid w:val="004740B5"/>
    <w:rsid w:val="00495035"/>
    <w:rsid w:val="004B351F"/>
    <w:rsid w:val="004B7DD1"/>
    <w:rsid w:val="004C58A0"/>
    <w:rsid w:val="004C6E1F"/>
    <w:rsid w:val="004E10E1"/>
    <w:rsid w:val="004E415E"/>
    <w:rsid w:val="004E68CE"/>
    <w:rsid w:val="005539F6"/>
    <w:rsid w:val="005607AE"/>
    <w:rsid w:val="0056698E"/>
    <w:rsid w:val="005843B5"/>
    <w:rsid w:val="00591148"/>
    <w:rsid w:val="005D2C6A"/>
    <w:rsid w:val="005E676D"/>
    <w:rsid w:val="005F6000"/>
    <w:rsid w:val="00612F8D"/>
    <w:rsid w:val="006547A1"/>
    <w:rsid w:val="0068228F"/>
    <w:rsid w:val="00691462"/>
    <w:rsid w:val="006C04B1"/>
    <w:rsid w:val="006C080A"/>
    <w:rsid w:val="006C1FCD"/>
    <w:rsid w:val="006D1C20"/>
    <w:rsid w:val="006E3D2A"/>
    <w:rsid w:val="006F1A70"/>
    <w:rsid w:val="007123C5"/>
    <w:rsid w:val="00714736"/>
    <w:rsid w:val="00721B51"/>
    <w:rsid w:val="00722290"/>
    <w:rsid w:val="00727A33"/>
    <w:rsid w:val="007721DB"/>
    <w:rsid w:val="0077720D"/>
    <w:rsid w:val="007A0952"/>
    <w:rsid w:val="007A14C8"/>
    <w:rsid w:val="00831143"/>
    <w:rsid w:val="00850225"/>
    <w:rsid w:val="00895DE4"/>
    <w:rsid w:val="008962E8"/>
    <w:rsid w:val="008C0737"/>
    <w:rsid w:val="008C7DC0"/>
    <w:rsid w:val="00903134"/>
    <w:rsid w:val="0092406B"/>
    <w:rsid w:val="009418BB"/>
    <w:rsid w:val="009801C9"/>
    <w:rsid w:val="0098636F"/>
    <w:rsid w:val="009B37CD"/>
    <w:rsid w:val="009D488A"/>
    <w:rsid w:val="009E4786"/>
    <w:rsid w:val="009E4BD5"/>
    <w:rsid w:val="009F72FD"/>
    <w:rsid w:val="00A062BC"/>
    <w:rsid w:val="00A06B4F"/>
    <w:rsid w:val="00A11F33"/>
    <w:rsid w:val="00A1511E"/>
    <w:rsid w:val="00A362E1"/>
    <w:rsid w:val="00A6376C"/>
    <w:rsid w:val="00A72772"/>
    <w:rsid w:val="00A84D37"/>
    <w:rsid w:val="00AB2E01"/>
    <w:rsid w:val="00AD5BED"/>
    <w:rsid w:val="00AF30C6"/>
    <w:rsid w:val="00B11750"/>
    <w:rsid w:val="00B279FB"/>
    <w:rsid w:val="00B35C61"/>
    <w:rsid w:val="00B94253"/>
    <w:rsid w:val="00B94700"/>
    <w:rsid w:val="00BB5634"/>
    <w:rsid w:val="00BC601D"/>
    <w:rsid w:val="00BC6072"/>
    <w:rsid w:val="00BD671C"/>
    <w:rsid w:val="00BE13C1"/>
    <w:rsid w:val="00BF2011"/>
    <w:rsid w:val="00BF6187"/>
    <w:rsid w:val="00BF7CB4"/>
    <w:rsid w:val="00C06068"/>
    <w:rsid w:val="00C117D6"/>
    <w:rsid w:val="00C21B13"/>
    <w:rsid w:val="00C6049E"/>
    <w:rsid w:val="00C630D8"/>
    <w:rsid w:val="00C87DF3"/>
    <w:rsid w:val="00CA456E"/>
    <w:rsid w:val="00CB29AE"/>
    <w:rsid w:val="00CD2168"/>
    <w:rsid w:val="00CD7B14"/>
    <w:rsid w:val="00D04A1D"/>
    <w:rsid w:val="00D14214"/>
    <w:rsid w:val="00D3543C"/>
    <w:rsid w:val="00D367B0"/>
    <w:rsid w:val="00D427C9"/>
    <w:rsid w:val="00D56B67"/>
    <w:rsid w:val="00D602C8"/>
    <w:rsid w:val="00D61219"/>
    <w:rsid w:val="00D658AD"/>
    <w:rsid w:val="00D839F5"/>
    <w:rsid w:val="00DD1FE8"/>
    <w:rsid w:val="00DD6557"/>
    <w:rsid w:val="00DD66A3"/>
    <w:rsid w:val="00DE3E27"/>
    <w:rsid w:val="00DE7F61"/>
    <w:rsid w:val="00E301F5"/>
    <w:rsid w:val="00E4028E"/>
    <w:rsid w:val="00E55F68"/>
    <w:rsid w:val="00E62473"/>
    <w:rsid w:val="00E778A4"/>
    <w:rsid w:val="00E92516"/>
    <w:rsid w:val="00EC4533"/>
    <w:rsid w:val="00EC60CB"/>
    <w:rsid w:val="00EE3B4F"/>
    <w:rsid w:val="00EF1372"/>
    <w:rsid w:val="00F017BB"/>
    <w:rsid w:val="00F23D1A"/>
    <w:rsid w:val="00F41BF6"/>
    <w:rsid w:val="00F4707B"/>
    <w:rsid w:val="00F55102"/>
    <w:rsid w:val="00F63984"/>
    <w:rsid w:val="00F97CD9"/>
    <w:rsid w:val="00FB3745"/>
    <w:rsid w:val="00FB5DC1"/>
    <w:rsid w:val="00FD5299"/>
    <w:rsid w:val="00FD6A72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4276"/>
  <w15:docId w15:val="{C0F099E4-2EF2-4A29-9D5F-83F93027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D1"/>
  </w:style>
  <w:style w:type="paragraph" w:styleId="1">
    <w:name w:val="heading 1"/>
    <w:basedOn w:val="10"/>
    <w:next w:val="10"/>
    <w:rsid w:val="005D2C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D2C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5D2C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D2C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D2C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D2C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5D2C6A"/>
  </w:style>
  <w:style w:type="table" w:customStyle="1" w:styleId="TableNormal">
    <w:name w:val="Table Normal"/>
    <w:rsid w:val="005D2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D2C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D2C6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B35C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17D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51245"/>
    <w:rPr>
      <w:b/>
      <w:bCs/>
    </w:rPr>
  </w:style>
  <w:style w:type="character" w:styleId="a9">
    <w:name w:val="Hyperlink"/>
    <w:basedOn w:val="a0"/>
    <w:uiPriority w:val="99"/>
    <w:unhideWhenUsed/>
    <w:rsid w:val="00161A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6068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heck.com/uk-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hd.ua/pryklady-oformlenniabibliohrafichnoho-opysu-vidpovidno-do-dstu-8302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as.edu.pl/ua" TargetMode="External"/><Relationship Id="rId5" Type="http://schemas.openxmlformats.org/officeDocument/2006/relationships/hyperlink" Target="http://www.humanitas.edu.pl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HomeOffice</dc:creator>
  <cp:lastModifiedBy>admin</cp:lastModifiedBy>
  <cp:revision>91</cp:revision>
  <cp:lastPrinted>2023-02-12T20:12:00Z</cp:lastPrinted>
  <dcterms:created xsi:type="dcterms:W3CDTF">2020-03-03T20:37:00Z</dcterms:created>
  <dcterms:modified xsi:type="dcterms:W3CDTF">2023-02-13T20:51:00Z</dcterms:modified>
</cp:coreProperties>
</file>